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60" w:rsidRPr="00BE4360" w:rsidRDefault="00BE4360" w:rsidP="00BE4360">
      <w:pPr>
        <w:spacing w:after="0" w:line="240" w:lineRule="auto"/>
        <w:ind w:left="9204" w:right="-6" w:firstLine="708"/>
        <w:rPr>
          <w:rFonts w:ascii="Times New Roman" w:hAnsi="Times New Roman" w:cs="Times New Roman"/>
          <w:sz w:val="24"/>
          <w:szCs w:val="24"/>
        </w:rPr>
      </w:pPr>
      <w:r w:rsidRPr="00BE4360">
        <w:rPr>
          <w:rFonts w:ascii="Times New Roman" w:hAnsi="Times New Roman" w:cs="Times New Roman"/>
          <w:sz w:val="24"/>
          <w:szCs w:val="24"/>
        </w:rPr>
        <w:t>П</w:t>
      </w:r>
      <w:r w:rsidR="00E14C4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BE4360">
        <w:rPr>
          <w:rFonts w:ascii="Times New Roman" w:hAnsi="Times New Roman" w:cs="Times New Roman"/>
          <w:sz w:val="24"/>
          <w:szCs w:val="24"/>
        </w:rPr>
        <w:t>1</w:t>
      </w:r>
    </w:p>
    <w:p w:rsidR="00BE4360" w:rsidRPr="00BE4360" w:rsidRDefault="00BE4360" w:rsidP="00BE4360">
      <w:pPr>
        <w:spacing w:after="0" w:line="240" w:lineRule="auto"/>
        <w:ind w:left="9912" w:right="-6"/>
        <w:rPr>
          <w:rFonts w:ascii="Times New Roman" w:hAnsi="Times New Roman" w:cs="Times New Roman"/>
          <w:sz w:val="24"/>
          <w:szCs w:val="24"/>
        </w:rPr>
      </w:pPr>
      <w:r w:rsidRPr="00BE4360">
        <w:rPr>
          <w:rFonts w:ascii="Times New Roman" w:hAnsi="Times New Roman" w:cs="Times New Roman"/>
          <w:sz w:val="24"/>
          <w:szCs w:val="24"/>
        </w:rPr>
        <w:t>к решению Совета муниципального образования Усть-Лабинский район</w:t>
      </w:r>
    </w:p>
    <w:p w:rsidR="00BE4360" w:rsidRPr="00BE4360" w:rsidRDefault="00850839" w:rsidP="00BE4360">
      <w:pPr>
        <w:spacing w:after="0" w:line="240" w:lineRule="auto"/>
        <w:ind w:left="9210" w:right="-6" w:firstLine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2023 года № 5 протокол № 60</w:t>
      </w:r>
    </w:p>
    <w:p w:rsidR="00BE4360" w:rsidRPr="00BE4360" w:rsidRDefault="00BE4360" w:rsidP="00BE4360">
      <w:pPr>
        <w:spacing w:after="0" w:line="240" w:lineRule="auto"/>
        <w:ind w:left="5670" w:right="-6"/>
        <w:rPr>
          <w:rFonts w:ascii="Times New Roman" w:hAnsi="Times New Roman" w:cs="Times New Roman"/>
          <w:sz w:val="24"/>
          <w:szCs w:val="24"/>
        </w:rPr>
      </w:pPr>
    </w:p>
    <w:p w:rsidR="00BE4360" w:rsidRPr="00BE4360" w:rsidRDefault="00BE4360" w:rsidP="00BE4360">
      <w:pPr>
        <w:spacing w:after="0" w:line="240" w:lineRule="auto"/>
        <w:ind w:left="9210" w:right="-6" w:firstLine="702"/>
        <w:rPr>
          <w:rFonts w:ascii="Times New Roman" w:hAnsi="Times New Roman" w:cs="Times New Roman"/>
          <w:sz w:val="24"/>
          <w:szCs w:val="24"/>
        </w:rPr>
      </w:pPr>
      <w:r w:rsidRPr="00BE4360">
        <w:rPr>
          <w:rFonts w:ascii="Times New Roman" w:hAnsi="Times New Roman" w:cs="Times New Roman"/>
          <w:sz w:val="24"/>
          <w:szCs w:val="24"/>
        </w:rPr>
        <w:t xml:space="preserve">«ПРИЛОЖЕНИЕ </w:t>
      </w:r>
      <w:bookmarkStart w:id="0" w:name="_GoBack"/>
      <w:bookmarkEnd w:id="0"/>
      <w:r w:rsidRPr="00BE4360">
        <w:rPr>
          <w:rFonts w:ascii="Times New Roman" w:hAnsi="Times New Roman" w:cs="Times New Roman"/>
          <w:sz w:val="24"/>
          <w:szCs w:val="24"/>
        </w:rPr>
        <w:t>1</w:t>
      </w:r>
    </w:p>
    <w:p w:rsidR="00BE4360" w:rsidRPr="00BE4360" w:rsidRDefault="00BE4360" w:rsidP="00BE4360">
      <w:pPr>
        <w:spacing w:after="0" w:line="240" w:lineRule="auto"/>
        <w:ind w:left="9912" w:right="-6"/>
        <w:rPr>
          <w:rFonts w:ascii="Times New Roman" w:hAnsi="Times New Roman" w:cs="Times New Roman"/>
          <w:sz w:val="24"/>
          <w:szCs w:val="24"/>
        </w:rPr>
      </w:pPr>
      <w:r w:rsidRPr="00BE4360">
        <w:rPr>
          <w:rFonts w:ascii="Times New Roman" w:hAnsi="Times New Roman" w:cs="Times New Roman"/>
          <w:sz w:val="24"/>
          <w:szCs w:val="24"/>
        </w:rPr>
        <w:t>к решению Совета муниципального образования Усть-Лабинский район</w:t>
      </w:r>
    </w:p>
    <w:p w:rsidR="00BE4360" w:rsidRPr="00BE4360" w:rsidRDefault="00BE4360" w:rsidP="00BE4360">
      <w:pPr>
        <w:spacing w:after="0" w:line="240" w:lineRule="auto"/>
        <w:ind w:left="9210" w:right="-6" w:firstLine="702"/>
        <w:rPr>
          <w:rFonts w:ascii="Times New Roman" w:hAnsi="Times New Roman" w:cs="Times New Roman"/>
          <w:sz w:val="24"/>
          <w:szCs w:val="24"/>
        </w:rPr>
      </w:pPr>
      <w:r w:rsidRPr="00BE4360">
        <w:rPr>
          <w:rFonts w:ascii="Times New Roman" w:hAnsi="Times New Roman" w:cs="Times New Roman"/>
          <w:sz w:val="24"/>
          <w:szCs w:val="24"/>
        </w:rPr>
        <w:t xml:space="preserve">от </w:t>
      </w:r>
      <w:r w:rsidR="00BE73CC">
        <w:rPr>
          <w:rFonts w:ascii="Times New Roman" w:hAnsi="Times New Roman" w:cs="Times New Roman"/>
          <w:sz w:val="24"/>
          <w:szCs w:val="24"/>
        </w:rPr>
        <w:t>6 апреля</w:t>
      </w:r>
      <w:r w:rsidRPr="00BE4360">
        <w:rPr>
          <w:rFonts w:ascii="Times New Roman" w:hAnsi="Times New Roman" w:cs="Times New Roman"/>
          <w:sz w:val="24"/>
          <w:szCs w:val="24"/>
        </w:rPr>
        <w:t xml:space="preserve"> 201</w:t>
      </w:r>
      <w:r w:rsidR="00BE73CC">
        <w:rPr>
          <w:rFonts w:ascii="Times New Roman" w:hAnsi="Times New Roman" w:cs="Times New Roman"/>
          <w:sz w:val="24"/>
          <w:szCs w:val="24"/>
        </w:rPr>
        <w:t>1</w:t>
      </w:r>
      <w:r w:rsidRPr="00BE43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73CC">
        <w:rPr>
          <w:rFonts w:ascii="Times New Roman" w:hAnsi="Times New Roman" w:cs="Times New Roman"/>
          <w:sz w:val="24"/>
          <w:szCs w:val="24"/>
        </w:rPr>
        <w:t>4</w:t>
      </w:r>
      <w:r w:rsidR="00850839">
        <w:rPr>
          <w:rFonts w:ascii="Times New Roman" w:hAnsi="Times New Roman" w:cs="Times New Roman"/>
          <w:sz w:val="24"/>
          <w:szCs w:val="24"/>
        </w:rPr>
        <w:t xml:space="preserve"> </w:t>
      </w:r>
      <w:r w:rsidRPr="00BE436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E73CC">
        <w:rPr>
          <w:rFonts w:ascii="Times New Roman" w:hAnsi="Times New Roman" w:cs="Times New Roman"/>
          <w:sz w:val="24"/>
          <w:szCs w:val="24"/>
        </w:rPr>
        <w:t>16</w:t>
      </w:r>
    </w:p>
    <w:p w:rsidR="00BE4360" w:rsidRPr="00BE4360" w:rsidRDefault="00BE4360" w:rsidP="00BE4360">
      <w:pPr>
        <w:spacing w:after="0" w:line="240" w:lineRule="auto"/>
        <w:ind w:left="9912" w:right="-6"/>
        <w:rPr>
          <w:rFonts w:ascii="Times New Roman" w:hAnsi="Times New Roman" w:cs="Times New Roman"/>
          <w:sz w:val="24"/>
          <w:szCs w:val="24"/>
        </w:rPr>
      </w:pPr>
      <w:proofErr w:type="gramStart"/>
      <w:r w:rsidRPr="00BE4360">
        <w:rPr>
          <w:rFonts w:ascii="Times New Roman" w:hAnsi="Times New Roman" w:cs="Times New Roman"/>
          <w:sz w:val="24"/>
          <w:szCs w:val="24"/>
        </w:rPr>
        <w:t>(в редакции решения Совета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60">
        <w:rPr>
          <w:rFonts w:ascii="Times New Roman" w:hAnsi="Times New Roman" w:cs="Times New Roman"/>
          <w:sz w:val="24"/>
          <w:szCs w:val="24"/>
        </w:rPr>
        <w:t>Усть-Лабинский район</w:t>
      </w:r>
      <w:proofErr w:type="gramEnd"/>
    </w:p>
    <w:p w:rsidR="00BE4360" w:rsidRPr="00BE4360" w:rsidRDefault="00D17BD4" w:rsidP="00BE4360">
      <w:pPr>
        <w:spacing w:after="0"/>
        <w:ind w:left="9210" w:right="-6" w:firstLine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2023</w:t>
      </w:r>
      <w:r w:rsidR="00850839">
        <w:rPr>
          <w:rFonts w:ascii="Times New Roman" w:hAnsi="Times New Roman" w:cs="Times New Roman"/>
          <w:sz w:val="24"/>
          <w:szCs w:val="24"/>
        </w:rPr>
        <w:t xml:space="preserve"> года № 5 протокол № 60</w:t>
      </w:r>
      <w:r w:rsidR="00BE4360" w:rsidRPr="00BE4360">
        <w:rPr>
          <w:rFonts w:ascii="Times New Roman" w:hAnsi="Times New Roman" w:cs="Times New Roman"/>
          <w:sz w:val="24"/>
          <w:szCs w:val="24"/>
        </w:rPr>
        <w:t>)</w:t>
      </w:r>
    </w:p>
    <w:p w:rsidR="00395F74" w:rsidRPr="001909AC" w:rsidRDefault="00395F74" w:rsidP="00893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09AC" w:rsidRPr="001909AC" w:rsidRDefault="001909AC" w:rsidP="0019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A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4E5433" w:rsidRDefault="001909AC" w:rsidP="001909AC">
      <w:pPr>
        <w:spacing w:after="0" w:line="240" w:lineRule="auto"/>
        <w:jc w:val="center"/>
      </w:pPr>
      <w:r w:rsidRPr="001909AC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="00EC4DB1">
        <w:rPr>
          <w:rFonts w:ascii="Times New Roman" w:hAnsi="Times New Roman" w:cs="Times New Roman"/>
          <w:b/>
          <w:sz w:val="28"/>
          <w:szCs w:val="28"/>
        </w:rPr>
        <w:t>отдела</w:t>
      </w:r>
      <w:r w:rsidRPr="001909A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Усть-Лабинский район</w:t>
      </w:r>
    </w:p>
    <w:p w:rsidR="004E5433" w:rsidRPr="004E5433" w:rsidRDefault="0097051E" w:rsidP="004E54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4.15pt;margin-top:16.8pt;width:558.1pt;height:31.5pt;z-index:251660288;mso-width-relative:margin;mso-height-relative:margin">
            <v:textbox style="mso-next-textbox:#_x0000_s1028">
              <w:txbxContent>
                <w:p w:rsidR="00AA6331" w:rsidRPr="00AA6331" w:rsidRDefault="00AA6331" w:rsidP="004E54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муниципального образования Усть-Лабинский район, начальник финансового отдела </w:t>
                  </w:r>
                </w:p>
              </w:txbxContent>
            </v:textbox>
          </v:shape>
        </w:pict>
      </w:r>
    </w:p>
    <w:p w:rsidR="004E5433" w:rsidRDefault="0097051E" w:rsidP="004E543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522.85pt;margin-top:22.85pt;width:.05pt;height:14.3pt;z-index:251686912" o:connectortype="straight"/>
        </w:pict>
      </w:r>
      <w:r>
        <w:rPr>
          <w:noProof/>
          <w:lang w:eastAsia="ru-RU"/>
        </w:rPr>
        <w:pict>
          <v:shape id="_x0000_s1053" type="#_x0000_t32" style="position:absolute;margin-left:150.15pt;margin-top:22.85pt;width:.05pt;height:14.3pt;z-index:251668480" o:connectortype="straight"/>
        </w:pict>
      </w:r>
      <w:r>
        <w:rPr>
          <w:noProof/>
          <w:lang w:eastAsia="ru-RU"/>
        </w:rPr>
        <w:pict>
          <v:shape id="_x0000_s1055" type="#_x0000_t32" style="position:absolute;margin-left:354.75pt;margin-top:22.85pt;width:.05pt;height:64.3pt;z-index:251670528" o:connectortype="straight"/>
        </w:pict>
      </w:r>
      <w:r>
        <w:rPr>
          <w:noProof/>
          <w:lang w:eastAsia="ru-RU"/>
        </w:rPr>
        <w:pict>
          <v:shape id="_x0000_s1052" type="#_x0000_t32" style="position:absolute;margin-left:273.2pt;margin-top:22.85pt;width:0;height:14.3pt;z-index:251667456" o:connectortype="straight"/>
        </w:pict>
      </w:r>
    </w:p>
    <w:p w:rsidR="004E5433" w:rsidRDefault="0097051E" w:rsidP="003516FF">
      <w:pPr>
        <w:tabs>
          <w:tab w:val="left" w:pos="2010"/>
          <w:tab w:val="left" w:pos="5472"/>
          <w:tab w:val="left" w:pos="10425"/>
          <w:tab w:val="left" w:pos="13710"/>
        </w:tabs>
      </w:pPr>
      <w:r>
        <w:rPr>
          <w:noProof/>
          <w:lang w:eastAsia="ru-RU"/>
        </w:rPr>
        <w:pict>
          <v:shape id="_x0000_s1029" type="#_x0000_t202" style="position:absolute;margin-left:182.95pt;margin-top:11.7pt;width:134.45pt;height:23.95pt;z-index:251661312;mso-width-relative:margin;mso-height-relative:margin">
            <v:textbox style="mso-next-textbox:#_x0000_s1029">
              <w:txbxContent>
                <w:p w:rsidR="00AA6331" w:rsidRPr="00821095" w:rsidRDefault="00AA6331" w:rsidP="008210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главный специалист</w:t>
                  </w:r>
                </w:p>
                <w:p w:rsidR="00AA6331" w:rsidRDefault="00AA6331"/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29.8pt;margin-top:11.7pt;width:135.35pt;height:23.95pt;z-index:251685888;mso-width-relative:margin;mso-height-relative:margin">
            <v:textbox style="mso-next-textbox:#_x0000_s1075">
              <w:txbxContent>
                <w:p w:rsidR="00AA6331" w:rsidRPr="00821095" w:rsidRDefault="00AA6331" w:rsidP="00351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главный специалист</w:t>
                  </w:r>
                </w:p>
                <w:p w:rsidR="00AA6331" w:rsidRDefault="00AA6331" w:rsidP="003516FF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75.55pt;margin-top:11.7pt;width:296.6pt;height:40.5pt;z-index:251662336;mso-width-relative:margin;mso-height-relative:margin">
            <v:textbox style="mso-next-textbox:#_x0000_s1030">
              <w:txbxContent>
                <w:p w:rsidR="00AA6331" w:rsidRPr="00821095" w:rsidRDefault="00AA6331" w:rsidP="008210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начальника финансового отдела, заведующий сектором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учета и отчетности </w:t>
                  </w:r>
                  <w:r w:rsidRPr="008210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32" style="position:absolute;margin-left:273.15pt;margin-top:2.2pt;width:.05pt;height:0;z-index:251669504" o:connectortype="straight"/>
        </w:pict>
      </w:r>
      <w:r>
        <w:rPr>
          <w:noProof/>
          <w:lang w:eastAsia="ru-RU"/>
        </w:rPr>
        <w:pict>
          <v:shape id="_x0000_s1073" type="#_x0000_t32" style="position:absolute;margin-left:672.25pt;margin-top:23.5pt;width:25.8pt;height:.05pt;z-index:251684864" o:connectortype="straight"/>
        </w:pict>
      </w:r>
      <w:r>
        <w:rPr>
          <w:noProof/>
          <w:lang w:eastAsia="ru-RU"/>
        </w:rPr>
        <w:pict>
          <v:shape id="_x0000_s1062" type="#_x0000_t32" style="position:absolute;margin-left:697.95pt;margin-top:23.5pt;width:.1pt;height:84.75pt;flip:y;z-index:251676672" o:connectortype="straight"/>
        </w:pict>
      </w:r>
      <w:r w:rsidR="004E5433">
        <w:tab/>
      </w:r>
      <w:r w:rsidR="003516FF">
        <w:tab/>
      </w:r>
      <w:r w:rsidR="006504C2">
        <w:tab/>
      </w:r>
      <w:r w:rsidR="003516FF">
        <w:tab/>
      </w:r>
    </w:p>
    <w:p w:rsidR="004E5433" w:rsidRPr="004E5433" w:rsidRDefault="004E5433" w:rsidP="004E5433"/>
    <w:p w:rsidR="004E5433" w:rsidRPr="004E5433" w:rsidRDefault="0097051E" w:rsidP="004E5433">
      <w:r>
        <w:rPr>
          <w:noProof/>
          <w:lang w:eastAsia="ru-RU"/>
        </w:rPr>
        <w:pict>
          <v:shape id="_x0000_s1072" type="#_x0000_t32" style="position:absolute;margin-left:593.4pt;margin-top:10.8pt;width:.05pt;height:20.8pt;z-index:251683840" o:connectortype="straight"/>
        </w:pict>
      </w:r>
      <w:r>
        <w:rPr>
          <w:noProof/>
          <w:lang w:eastAsia="ru-RU"/>
        </w:rPr>
        <w:pict>
          <v:shape id="_x0000_s1071" type="#_x0000_t32" style="position:absolute;margin-left:458.4pt;margin-top:10.8pt;width:.05pt;height:20.8pt;z-index:251682816" o:connectortype="straight"/>
        </w:pict>
      </w:r>
      <w:r>
        <w:rPr>
          <w:noProof/>
          <w:lang w:eastAsia="ru-RU"/>
        </w:rPr>
        <w:pict>
          <v:shape id="_x0000_s1070" type="#_x0000_t32" style="position:absolute;margin-left:293.4pt;margin-top:10.8pt;width:0;height:20.8pt;z-index:251681792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25.4pt;margin-top:10.8pt;width:.05pt;height:20.8pt;z-index:251680768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25.4pt;margin-top:10.8pt;width:468pt;height:0;z-index:251671552" o:connectortype="straight"/>
        </w:pict>
      </w:r>
    </w:p>
    <w:p w:rsidR="004E5433" w:rsidRPr="004E5433" w:rsidRDefault="0097051E" w:rsidP="004E5433">
      <w:r>
        <w:rPr>
          <w:noProof/>
          <w:lang w:eastAsia="ru-RU"/>
        </w:rPr>
        <w:pict>
          <v:shape id="_x0000_s1064" type="#_x0000_t202" style="position:absolute;margin-left:38.4pt;margin-top:6.15pt;width:126.75pt;height:35pt;z-index:251677696;mso-width-relative:margin;mso-height-relative:margin">
            <v:textbox>
              <w:txbxContent>
                <w:p w:rsidR="00AA6331" w:rsidRPr="001909AC" w:rsidRDefault="00AA6331" w:rsidP="00EC4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 бюджетного планирования</w:t>
                  </w:r>
                </w:p>
                <w:p w:rsidR="00AA6331" w:rsidRDefault="00AA6331"/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534.9pt;margin-top:6.15pt;width:120pt;height:35pt;z-index:251678720;mso-width-relative:margin;mso-height-relative:margin">
            <v:textbox>
              <w:txbxContent>
                <w:p w:rsidR="00AA6331" w:rsidRPr="00FE4A1A" w:rsidRDefault="00AA6331" w:rsidP="00EC4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учета и отчетности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92.4pt;margin-top:6.15pt;width:130.5pt;height:35pt;z-index:251666432;mso-width-relative:margin;mso-height-relative:margin">
            <v:textbox>
              <w:txbxContent>
                <w:p w:rsidR="00AA6331" w:rsidRPr="001909AC" w:rsidRDefault="00AA6331" w:rsidP="00EC4D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r w:rsidRPr="00190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казначейского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73.4pt;margin-top:6.15pt;width:210.75pt;height:35pt;z-index:251664384;mso-width-relative:margin;mso-height-relative:margin">
            <v:textbox>
              <w:txbxContent>
                <w:p w:rsidR="00AA6331" w:rsidRPr="001909AC" w:rsidRDefault="00AA6331" w:rsidP="00BE43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 отраслевого финансирования и доходов бюджета</w:t>
                  </w:r>
                </w:p>
              </w:txbxContent>
            </v:textbox>
          </v:shape>
        </w:pict>
      </w:r>
    </w:p>
    <w:p w:rsidR="004E5433" w:rsidRPr="004E5433" w:rsidRDefault="0097051E" w:rsidP="00FE4A1A">
      <w:pPr>
        <w:tabs>
          <w:tab w:val="left" w:pos="5895"/>
          <w:tab w:val="left" w:pos="9045"/>
          <w:tab w:val="left" w:pos="11880"/>
        </w:tabs>
      </w:pPr>
      <w:r>
        <w:rPr>
          <w:noProof/>
          <w:lang w:eastAsia="ru-RU"/>
        </w:rPr>
        <w:pict>
          <v:shape id="_x0000_s1067" type="#_x0000_t32" style="position:absolute;margin-left:654.9pt;margin-top:6.45pt;width:43.15pt;height:0;flip:x;z-index:251679744" o:connectortype="straight"/>
        </w:pict>
      </w:r>
      <w:r w:rsidR="00FE4A1A">
        <w:tab/>
      </w:r>
      <w:r w:rsidR="00FE4A1A">
        <w:tab/>
      </w:r>
      <w:r w:rsidR="00FE4A1A">
        <w:tab/>
      </w:r>
    </w:p>
    <w:p w:rsidR="000E6838" w:rsidRDefault="003516FF" w:rsidP="003516FF">
      <w:pPr>
        <w:tabs>
          <w:tab w:val="left" w:pos="13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850839" w:rsidRDefault="00850839" w:rsidP="003516FF">
      <w:pPr>
        <w:tabs>
          <w:tab w:val="left" w:pos="13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331" w:rsidRDefault="00AA6331" w:rsidP="003C07D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95502" w:rsidRDefault="00AA6331" w:rsidP="003C07D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550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550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744A">
        <w:rPr>
          <w:rFonts w:ascii="Times New Roman" w:hAnsi="Times New Roman" w:cs="Times New Roman"/>
          <w:sz w:val="28"/>
          <w:szCs w:val="28"/>
        </w:rPr>
        <w:t>муниципального</w:t>
      </w:r>
      <w:r w:rsidR="0029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02" w:rsidRDefault="00295502" w:rsidP="003C07D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6331">
        <w:rPr>
          <w:rFonts w:ascii="Times New Roman" w:hAnsi="Times New Roman" w:cs="Times New Roman"/>
          <w:sz w:val="28"/>
          <w:szCs w:val="28"/>
        </w:rPr>
        <w:tab/>
      </w:r>
      <w:r w:rsidR="00AA6331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AA6331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</w:p>
    <w:sectPr w:rsidR="00295502" w:rsidSect="00A1744A">
      <w:pgSz w:w="16838" w:h="11906" w:orient="landscape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6A" w:rsidRDefault="0075466A" w:rsidP="00D94C78">
      <w:pPr>
        <w:spacing w:after="0" w:line="240" w:lineRule="auto"/>
      </w:pPr>
      <w:r>
        <w:separator/>
      </w:r>
    </w:p>
  </w:endnote>
  <w:endnote w:type="continuationSeparator" w:id="0">
    <w:p w:rsidR="0075466A" w:rsidRDefault="0075466A" w:rsidP="00D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6A" w:rsidRDefault="0075466A" w:rsidP="00D94C78">
      <w:pPr>
        <w:spacing w:after="0" w:line="240" w:lineRule="auto"/>
      </w:pPr>
      <w:r>
        <w:separator/>
      </w:r>
    </w:p>
  </w:footnote>
  <w:footnote w:type="continuationSeparator" w:id="0">
    <w:p w:rsidR="0075466A" w:rsidRDefault="0075466A" w:rsidP="00D9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95"/>
    <w:rsid w:val="000027D1"/>
    <w:rsid w:val="00014428"/>
    <w:rsid w:val="00033AFE"/>
    <w:rsid w:val="00033FC3"/>
    <w:rsid w:val="00035E17"/>
    <w:rsid w:val="00040645"/>
    <w:rsid w:val="000554D2"/>
    <w:rsid w:val="000621AC"/>
    <w:rsid w:val="0007225C"/>
    <w:rsid w:val="000748BC"/>
    <w:rsid w:val="00080B3A"/>
    <w:rsid w:val="00081A5A"/>
    <w:rsid w:val="00090BA6"/>
    <w:rsid w:val="000A0AF9"/>
    <w:rsid w:val="000B412C"/>
    <w:rsid w:val="000B653A"/>
    <w:rsid w:val="000B7A4D"/>
    <w:rsid w:val="000C3183"/>
    <w:rsid w:val="000C4814"/>
    <w:rsid w:val="000D2641"/>
    <w:rsid w:val="000E58D1"/>
    <w:rsid w:val="000E6327"/>
    <w:rsid w:val="000E6838"/>
    <w:rsid w:val="000F00A4"/>
    <w:rsid w:val="00121FEE"/>
    <w:rsid w:val="00124933"/>
    <w:rsid w:val="00133D1A"/>
    <w:rsid w:val="00141E1D"/>
    <w:rsid w:val="0014240E"/>
    <w:rsid w:val="00152D60"/>
    <w:rsid w:val="001619D1"/>
    <w:rsid w:val="00162503"/>
    <w:rsid w:val="00167EDD"/>
    <w:rsid w:val="00181EF4"/>
    <w:rsid w:val="00183D6E"/>
    <w:rsid w:val="001909AC"/>
    <w:rsid w:val="00191A8F"/>
    <w:rsid w:val="001A6785"/>
    <w:rsid w:val="001B3D14"/>
    <w:rsid w:val="001C13D8"/>
    <w:rsid w:val="001C2D48"/>
    <w:rsid w:val="001E0B40"/>
    <w:rsid w:val="001F29C8"/>
    <w:rsid w:val="001F38B7"/>
    <w:rsid w:val="001F6882"/>
    <w:rsid w:val="0023786E"/>
    <w:rsid w:val="00247EF4"/>
    <w:rsid w:val="00254602"/>
    <w:rsid w:val="00254C98"/>
    <w:rsid w:val="00255ED5"/>
    <w:rsid w:val="002606E4"/>
    <w:rsid w:val="00272C08"/>
    <w:rsid w:val="00280910"/>
    <w:rsid w:val="00295502"/>
    <w:rsid w:val="002964F1"/>
    <w:rsid w:val="002A65D0"/>
    <w:rsid w:val="002B2582"/>
    <w:rsid w:val="002C1679"/>
    <w:rsid w:val="002C574B"/>
    <w:rsid w:val="002E0070"/>
    <w:rsid w:val="002F0647"/>
    <w:rsid w:val="002F4996"/>
    <w:rsid w:val="002F5EB4"/>
    <w:rsid w:val="002F782D"/>
    <w:rsid w:val="003060A5"/>
    <w:rsid w:val="00313390"/>
    <w:rsid w:val="00322936"/>
    <w:rsid w:val="0032540B"/>
    <w:rsid w:val="00332867"/>
    <w:rsid w:val="00340971"/>
    <w:rsid w:val="0034774A"/>
    <w:rsid w:val="00347A61"/>
    <w:rsid w:val="003508C1"/>
    <w:rsid w:val="00350F29"/>
    <w:rsid w:val="003516FF"/>
    <w:rsid w:val="00356FB5"/>
    <w:rsid w:val="003632F0"/>
    <w:rsid w:val="00373139"/>
    <w:rsid w:val="00373B30"/>
    <w:rsid w:val="00377A2C"/>
    <w:rsid w:val="00390EDF"/>
    <w:rsid w:val="00395F74"/>
    <w:rsid w:val="003A1368"/>
    <w:rsid w:val="003A6AAE"/>
    <w:rsid w:val="003B6B18"/>
    <w:rsid w:val="003C07DB"/>
    <w:rsid w:val="003C6569"/>
    <w:rsid w:val="003D09F8"/>
    <w:rsid w:val="003F2EC6"/>
    <w:rsid w:val="004049EF"/>
    <w:rsid w:val="00410831"/>
    <w:rsid w:val="0043421D"/>
    <w:rsid w:val="00436D9C"/>
    <w:rsid w:val="004379B3"/>
    <w:rsid w:val="00446C17"/>
    <w:rsid w:val="0046372F"/>
    <w:rsid w:val="00464683"/>
    <w:rsid w:val="004724E8"/>
    <w:rsid w:val="00473FAD"/>
    <w:rsid w:val="004742B7"/>
    <w:rsid w:val="00490AA7"/>
    <w:rsid w:val="004A2787"/>
    <w:rsid w:val="004B731B"/>
    <w:rsid w:val="004C6A76"/>
    <w:rsid w:val="004C6AA0"/>
    <w:rsid w:val="004E0F8C"/>
    <w:rsid w:val="004E10FC"/>
    <w:rsid w:val="004E53EA"/>
    <w:rsid w:val="004E5433"/>
    <w:rsid w:val="00500B6F"/>
    <w:rsid w:val="005029E7"/>
    <w:rsid w:val="00515BCD"/>
    <w:rsid w:val="00516E7F"/>
    <w:rsid w:val="005222CB"/>
    <w:rsid w:val="00531955"/>
    <w:rsid w:val="00534721"/>
    <w:rsid w:val="00563F2B"/>
    <w:rsid w:val="00596979"/>
    <w:rsid w:val="005A35CF"/>
    <w:rsid w:val="005B12B1"/>
    <w:rsid w:val="005B1ACB"/>
    <w:rsid w:val="005B29DD"/>
    <w:rsid w:val="005B578A"/>
    <w:rsid w:val="005D1E44"/>
    <w:rsid w:val="005F27C6"/>
    <w:rsid w:val="005F46E5"/>
    <w:rsid w:val="005F675D"/>
    <w:rsid w:val="006043EC"/>
    <w:rsid w:val="00604B3C"/>
    <w:rsid w:val="006109C1"/>
    <w:rsid w:val="006367FD"/>
    <w:rsid w:val="006401F0"/>
    <w:rsid w:val="00642275"/>
    <w:rsid w:val="0064310C"/>
    <w:rsid w:val="0064398C"/>
    <w:rsid w:val="006504C2"/>
    <w:rsid w:val="0066247C"/>
    <w:rsid w:val="00665AF7"/>
    <w:rsid w:val="00676C8A"/>
    <w:rsid w:val="00683095"/>
    <w:rsid w:val="00696229"/>
    <w:rsid w:val="006A3E8E"/>
    <w:rsid w:val="006A7423"/>
    <w:rsid w:val="006C584F"/>
    <w:rsid w:val="006D50EA"/>
    <w:rsid w:val="006F4026"/>
    <w:rsid w:val="00707892"/>
    <w:rsid w:val="007112F9"/>
    <w:rsid w:val="00716154"/>
    <w:rsid w:val="00722F0E"/>
    <w:rsid w:val="00731322"/>
    <w:rsid w:val="007541D5"/>
    <w:rsid w:val="0075466A"/>
    <w:rsid w:val="00756A5E"/>
    <w:rsid w:val="00764635"/>
    <w:rsid w:val="0078611B"/>
    <w:rsid w:val="00791D09"/>
    <w:rsid w:val="007B3427"/>
    <w:rsid w:val="007B699C"/>
    <w:rsid w:val="007C1223"/>
    <w:rsid w:val="007D063D"/>
    <w:rsid w:val="007D12DE"/>
    <w:rsid w:val="007D423B"/>
    <w:rsid w:val="007D6DF7"/>
    <w:rsid w:val="007E4A18"/>
    <w:rsid w:val="007F4EE6"/>
    <w:rsid w:val="007F7151"/>
    <w:rsid w:val="0080272A"/>
    <w:rsid w:val="008121F2"/>
    <w:rsid w:val="00820523"/>
    <w:rsid w:val="00821095"/>
    <w:rsid w:val="00836743"/>
    <w:rsid w:val="008424FB"/>
    <w:rsid w:val="00847F58"/>
    <w:rsid w:val="00850839"/>
    <w:rsid w:val="00851D1E"/>
    <w:rsid w:val="0085476A"/>
    <w:rsid w:val="008848BE"/>
    <w:rsid w:val="0088707D"/>
    <w:rsid w:val="00890ED9"/>
    <w:rsid w:val="00891C75"/>
    <w:rsid w:val="008932DA"/>
    <w:rsid w:val="00893BC1"/>
    <w:rsid w:val="0089642E"/>
    <w:rsid w:val="008A642B"/>
    <w:rsid w:val="008A6B42"/>
    <w:rsid w:val="008B5DA0"/>
    <w:rsid w:val="008B6260"/>
    <w:rsid w:val="008C6405"/>
    <w:rsid w:val="008D34FA"/>
    <w:rsid w:val="008D64BD"/>
    <w:rsid w:val="008E27E8"/>
    <w:rsid w:val="008E314D"/>
    <w:rsid w:val="008E490B"/>
    <w:rsid w:val="008F0DBF"/>
    <w:rsid w:val="008F11C6"/>
    <w:rsid w:val="008F2118"/>
    <w:rsid w:val="008F66B1"/>
    <w:rsid w:val="0090761E"/>
    <w:rsid w:val="00910AB2"/>
    <w:rsid w:val="0092539A"/>
    <w:rsid w:val="00945888"/>
    <w:rsid w:val="0094713A"/>
    <w:rsid w:val="009543FB"/>
    <w:rsid w:val="009604B1"/>
    <w:rsid w:val="00960798"/>
    <w:rsid w:val="0097051E"/>
    <w:rsid w:val="009803B9"/>
    <w:rsid w:val="00980556"/>
    <w:rsid w:val="00981414"/>
    <w:rsid w:val="009B78E0"/>
    <w:rsid w:val="009C16E1"/>
    <w:rsid w:val="009E1EEC"/>
    <w:rsid w:val="009E5524"/>
    <w:rsid w:val="00A157FA"/>
    <w:rsid w:val="00A1744A"/>
    <w:rsid w:val="00A272EC"/>
    <w:rsid w:val="00A40501"/>
    <w:rsid w:val="00A42675"/>
    <w:rsid w:val="00A530F2"/>
    <w:rsid w:val="00A5669F"/>
    <w:rsid w:val="00A60488"/>
    <w:rsid w:val="00A746D9"/>
    <w:rsid w:val="00A74F96"/>
    <w:rsid w:val="00A9759F"/>
    <w:rsid w:val="00AA0D00"/>
    <w:rsid w:val="00AA1F6E"/>
    <w:rsid w:val="00AA5506"/>
    <w:rsid w:val="00AA6331"/>
    <w:rsid w:val="00AB12CC"/>
    <w:rsid w:val="00AC2AFD"/>
    <w:rsid w:val="00AD3353"/>
    <w:rsid w:val="00AE3D6D"/>
    <w:rsid w:val="00B0571F"/>
    <w:rsid w:val="00B16E48"/>
    <w:rsid w:val="00B222E7"/>
    <w:rsid w:val="00B237E8"/>
    <w:rsid w:val="00B36859"/>
    <w:rsid w:val="00B4002B"/>
    <w:rsid w:val="00B5115A"/>
    <w:rsid w:val="00B66CCF"/>
    <w:rsid w:val="00B7047B"/>
    <w:rsid w:val="00B72C01"/>
    <w:rsid w:val="00B8696D"/>
    <w:rsid w:val="00BC7982"/>
    <w:rsid w:val="00BD5DE5"/>
    <w:rsid w:val="00BE0C69"/>
    <w:rsid w:val="00BE111C"/>
    <w:rsid w:val="00BE4360"/>
    <w:rsid w:val="00BE73CC"/>
    <w:rsid w:val="00BF0617"/>
    <w:rsid w:val="00BF2B8E"/>
    <w:rsid w:val="00BF5E14"/>
    <w:rsid w:val="00C21819"/>
    <w:rsid w:val="00C25C04"/>
    <w:rsid w:val="00C359FE"/>
    <w:rsid w:val="00C37FF0"/>
    <w:rsid w:val="00C40B96"/>
    <w:rsid w:val="00C4115F"/>
    <w:rsid w:val="00C444F5"/>
    <w:rsid w:val="00C50B8F"/>
    <w:rsid w:val="00C538A8"/>
    <w:rsid w:val="00C767A0"/>
    <w:rsid w:val="00C7727D"/>
    <w:rsid w:val="00C8679C"/>
    <w:rsid w:val="00C97DA6"/>
    <w:rsid w:val="00CC1085"/>
    <w:rsid w:val="00CC3CBC"/>
    <w:rsid w:val="00CC5140"/>
    <w:rsid w:val="00CF00EF"/>
    <w:rsid w:val="00D10562"/>
    <w:rsid w:val="00D17BD4"/>
    <w:rsid w:val="00D31A04"/>
    <w:rsid w:val="00D33E3A"/>
    <w:rsid w:val="00D56CA3"/>
    <w:rsid w:val="00D61510"/>
    <w:rsid w:val="00D70694"/>
    <w:rsid w:val="00D94C78"/>
    <w:rsid w:val="00D9722C"/>
    <w:rsid w:val="00DB618B"/>
    <w:rsid w:val="00DC1DF9"/>
    <w:rsid w:val="00DC30FC"/>
    <w:rsid w:val="00DC6064"/>
    <w:rsid w:val="00DC785E"/>
    <w:rsid w:val="00E07755"/>
    <w:rsid w:val="00E126F4"/>
    <w:rsid w:val="00E14C4B"/>
    <w:rsid w:val="00E324E5"/>
    <w:rsid w:val="00E36738"/>
    <w:rsid w:val="00E45970"/>
    <w:rsid w:val="00E45F48"/>
    <w:rsid w:val="00E47E50"/>
    <w:rsid w:val="00E55AD4"/>
    <w:rsid w:val="00E63A8E"/>
    <w:rsid w:val="00E648B4"/>
    <w:rsid w:val="00E651AC"/>
    <w:rsid w:val="00E756AB"/>
    <w:rsid w:val="00E779CE"/>
    <w:rsid w:val="00E8736C"/>
    <w:rsid w:val="00E87AFC"/>
    <w:rsid w:val="00E9578F"/>
    <w:rsid w:val="00EA15A7"/>
    <w:rsid w:val="00EB5DC0"/>
    <w:rsid w:val="00EC4DB1"/>
    <w:rsid w:val="00EC664A"/>
    <w:rsid w:val="00EC77CC"/>
    <w:rsid w:val="00EE1803"/>
    <w:rsid w:val="00EF4657"/>
    <w:rsid w:val="00F059B2"/>
    <w:rsid w:val="00F150C1"/>
    <w:rsid w:val="00F16B2C"/>
    <w:rsid w:val="00F35EA3"/>
    <w:rsid w:val="00F4419E"/>
    <w:rsid w:val="00F45D1D"/>
    <w:rsid w:val="00F83271"/>
    <w:rsid w:val="00F87450"/>
    <w:rsid w:val="00F918E3"/>
    <w:rsid w:val="00F91CC7"/>
    <w:rsid w:val="00F97D8B"/>
    <w:rsid w:val="00FA7F5E"/>
    <w:rsid w:val="00FB7972"/>
    <w:rsid w:val="00FC7C4A"/>
    <w:rsid w:val="00F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4" type="connector" idref="#_x0000_s1073"/>
        <o:r id="V:Rule15" type="connector" idref="#_x0000_s1062"/>
        <o:r id="V:Rule16" type="connector" idref="#_x0000_s1054"/>
        <o:r id="V:Rule17" type="connector" idref="#_x0000_s1055"/>
        <o:r id="V:Rule18" type="connector" idref="#_x0000_s1069"/>
        <o:r id="V:Rule19" type="connector" idref="#_x0000_s1056"/>
        <o:r id="V:Rule20" type="connector" idref="#_x0000_s1052"/>
        <o:r id="V:Rule21" type="connector" idref="#_x0000_s1067"/>
        <o:r id="V:Rule22" type="connector" idref="#_x0000_s1070"/>
        <o:r id="V:Rule23" type="connector" idref="#_x0000_s1072"/>
        <o:r id="V:Rule24" type="connector" idref="#_x0000_s1076"/>
        <o:r id="V:Rule25" type="connector" idref="#_x0000_s1071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C78"/>
  </w:style>
  <w:style w:type="paragraph" w:styleId="a7">
    <w:name w:val="footer"/>
    <w:basedOn w:val="a"/>
    <w:link w:val="a8"/>
    <w:uiPriority w:val="99"/>
    <w:unhideWhenUsed/>
    <w:rsid w:val="00D9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C5CF-199A-4260-AD09-E56FBE04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Пользователь Windows</cp:lastModifiedBy>
  <cp:revision>2</cp:revision>
  <cp:lastPrinted>2023-12-14T12:10:00Z</cp:lastPrinted>
  <dcterms:created xsi:type="dcterms:W3CDTF">2024-02-02T12:35:00Z</dcterms:created>
  <dcterms:modified xsi:type="dcterms:W3CDTF">2024-02-02T12:35:00Z</dcterms:modified>
</cp:coreProperties>
</file>